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FFAFF0" wp14:editId="6A0D3D96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 xml:space="preserve">Program </w:t>
      </w:r>
      <w:proofErr w:type="spellStart"/>
      <w:r w:rsidRPr="00E07BC8">
        <w:rPr>
          <w:b/>
          <w:sz w:val="28"/>
          <w:szCs w:val="28"/>
        </w:rPr>
        <w:t>cjeloživotnog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stručnog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usavršavanja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ravosudne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akademije</w:t>
      </w:r>
      <w:proofErr w:type="spellEnd"/>
      <w:r w:rsidRPr="00E07BC8">
        <w:rPr>
          <w:b/>
          <w:sz w:val="28"/>
          <w:szCs w:val="28"/>
        </w:rPr>
        <w:t xml:space="preserve"> za 2020.</w:t>
      </w:r>
      <w:proofErr w:type="gramEnd"/>
      <w:r w:rsidR="00122111">
        <w:rPr>
          <w:b/>
          <w:sz w:val="28"/>
          <w:szCs w:val="28"/>
        </w:rPr>
        <w:t xml:space="preserve"> godinu</w:t>
      </w:r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tbl>
      <w:tblPr>
        <w:tblStyle w:val="Reetkatablice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3827"/>
        <w:gridCol w:w="3827"/>
      </w:tblGrid>
      <w:tr w:rsidR="003C65DB" w:rsidRPr="00E13976" w:rsidTr="00AA6002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C65DB" w:rsidRPr="00E13976" w:rsidRDefault="003C65DB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GRANE PRAVA</w:t>
            </w:r>
          </w:p>
        </w:tc>
        <w:tc>
          <w:tcPr>
            <w:tcW w:w="4820" w:type="dxa"/>
            <w:shd w:val="clear" w:color="auto" w:fill="FFFF00"/>
            <w:vAlign w:val="center"/>
          </w:tcPr>
          <w:p w:rsidR="003C65DB" w:rsidRPr="00E13976" w:rsidRDefault="003C65DB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TEMA 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3C65DB" w:rsidRPr="00E13976" w:rsidRDefault="003C65DB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CILJNA SKUPINA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3C65DB" w:rsidRPr="003C65DB" w:rsidRDefault="003C65DB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3C65DB" w:rsidRDefault="003C65DB" w:rsidP="00AA600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3C65DB">
              <w:rPr>
                <w:rFonts w:ascii="Times New Roman" w:hAnsi="Times New Roman" w:cs="Times New Roman"/>
                <w:b/>
                <w:lang w:val="hr-HR"/>
              </w:rPr>
              <w:t>NAPOMENA</w:t>
            </w:r>
          </w:p>
        </w:tc>
      </w:tr>
      <w:tr w:rsidR="003C65DB" w:rsidRPr="00E13976" w:rsidTr="003C65DB">
        <w:trPr>
          <w:trHeight w:val="913"/>
        </w:trPr>
        <w:tc>
          <w:tcPr>
            <w:tcW w:w="2518" w:type="dxa"/>
            <w:vMerge w:val="restart"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1. GRAĐANSKO I GRAĐANSKO POSTUPOVNO PRAVO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Novela Zakona o parničnom postupku 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E13976">
              <w:rPr>
                <w:rFonts w:ascii="Times New Roman" w:hAnsi="Times New Roman" w:cs="Times New Roman"/>
                <w:lang w:val="hr-HR"/>
              </w:rPr>
              <w:t>uci i savjetnici općinskih, trgovačkih i županijskih sudova te državni odvjetnici</w:t>
            </w:r>
          </w:p>
        </w:tc>
        <w:tc>
          <w:tcPr>
            <w:tcW w:w="3827" w:type="dxa"/>
          </w:tcPr>
          <w:p w:rsidR="002D7C1C" w:rsidRDefault="002D7C1C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 Dragan Katić, VSRH, Željko Pajalić, VSRH i izv.prof.dr.sc. Aleksandra Maganić, PFZG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DA2168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  <w:r w:rsidRPr="00DA2168">
              <w:rPr>
                <w:rFonts w:ascii="Times New Roman" w:hAnsi="Times New Roman" w:cs="Times New Roman"/>
                <w:lang w:val="hr-HR"/>
              </w:rPr>
              <w:t>16.1. VŽ</w:t>
            </w:r>
          </w:p>
          <w:p w:rsidR="00EA6521" w:rsidRPr="00DA2168" w:rsidRDefault="00EA6521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DA2168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  <w:r w:rsidRPr="00DA2168">
              <w:rPr>
                <w:rFonts w:ascii="Times New Roman" w:hAnsi="Times New Roman" w:cs="Times New Roman"/>
                <w:lang w:val="hr-HR"/>
              </w:rPr>
              <w:t>23.1. ZG</w:t>
            </w:r>
          </w:p>
          <w:p w:rsidR="00EA6521" w:rsidRPr="00DA2168" w:rsidRDefault="00EA6521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DA2168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  <w:r w:rsidRPr="00DA2168">
              <w:rPr>
                <w:rFonts w:ascii="Times New Roman" w:hAnsi="Times New Roman" w:cs="Times New Roman"/>
                <w:lang w:val="hr-HR"/>
              </w:rPr>
              <w:t>29.1. OS</w:t>
            </w:r>
          </w:p>
          <w:p w:rsidR="00EA6521" w:rsidRPr="00DA2168" w:rsidRDefault="00EA6521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DA2168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  <w:r w:rsidRPr="00DA2168">
              <w:rPr>
                <w:rFonts w:ascii="Times New Roman" w:hAnsi="Times New Roman" w:cs="Times New Roman"/>
                <w:lang w:val="hr-HR"/>
              </w:rPr>
              <w:t>3.2. ZG</w:t>
            </w:r>
          </w:p>
          <w:p w:rsidR="00EA6521" w:rsidRPr="00DA2168" w:rsidRDefault="00EA6521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DA2168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  <w:r w:rsidRPr="00DA2168">
              <w:rPr>
                <w:rFonts w:ascii="Times New Roman" w:hAnsi="Times New Roman" w:cs="Times New Roman"/>
                <w:lang w:val="hr-HR"/>
              </w:rPr>
              <w:t>5.2. ST</w:t>
            </w:r>
          </w:p>
          <w:p w:rsidR="00EA6521" w:rsidRPr="00DA2168" w:rsidRDefault="00EA6521" w:rsidP="00DA2168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DA2168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  <w:r w:rsidRPr="00DA2168">
              <w:rPr>
                <w:rFonts w:ascii="Times New Roman" w:hAnsi="Times New Roman" w:cs="Times New Roman"/>
                <w:lang w:val="hr-HR"/>
              </w:rPr>
              <w:t xml:space="preserve">10.2. RI </w:t>
            </w:r>
          </w:p>
          <w:p w:rsidR="00DA2168" w:rsidRPr="003C65DB" w:rsidRDefault="00DA2168" w:rsidP="00DA216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Ovršni zakon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</w:rPr>
            </w:pPr>
            <w:proofErr w:type="spellStart"/>
            <w:r w:rsidRPr="00E13976">
              <w:rPr>
                <w:rFonts w:ascii="Times New Roman" w:hAnsi="Times New Roman" w:cs="Times New Roman"/>
              </w:rPr>
              <w:t>Suci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savjetnici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sudova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te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državni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3976">
              <w:rPr>
                <w:rFonts w:ascii="Times New Roman" w:hAnsi="Times New Roman" w:cs="Times New Roman"/>
              </w:rPr>
              <w:t>moguće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uključiti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javne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bilježnike</w:t>
            </w:r>
            <w:proofErr w:type="spellEnd"/>
            <w:r w:rsidRPr="00E13976">
              <w:rPr>
                <w:rFonts w:ascii="Times New Roman" w:hAnsi="Times New Roman" w:cs="Times New Roman"/>
              </w:rPr>
              <w:t>)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Nakon stupanja na snagu. 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24.2.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27.2. VŽ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3.3. ST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10.3. RI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17.3. OS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lastRenderedPageBreak/>
              <w:t>24.3.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1235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C457B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Novi izvanparnični zakon</w:t>
            </w:r>
          </w:p>
          <w:p w:rsidR="003C65DB" w:rsidRPr="00E13976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E13976">
              <w:rPr>
                <w:rFonts w:ascii="Times New Roman" w:hAnsi="Times New Roman" w:cs="Times New Roman"/>
              </w:rPr>
              <w:t>Suci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savjetnici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sudova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te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državni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E1397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Nakon stupanja na snagu relevantnog zakona</w:t>
            </w:r>
          </w:p>
          <w:p w:rsidR="005640E0" w:rsidRPr="003C65DB" w:rsidRDefault="005640E0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Svi RC-i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699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3C65DB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Rješavanje vlasničkih sporova u kojima je stranka Republika Hrvatska </w:t>
            </w:r>
            <w:proofErr w:type="spellStart"/>
            <w:r w:rsidRPr="003C65D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izvansudskim</w:t>
            </w:r>
            <w:proofErr w:type="spellEnd"/>
            <w:r w:rsidRPr="003C65D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putem-pretvorba društvenog vlasništva </w:t>
            </w:r>
            <w:r w:rsidRPr="003C65D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proofErr w:type="spellStart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>Zakon</w:t>
            </w:r>
            <w:proofErr w:type="spellEnd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 xml:space="preserve"> o </w:t>
            </w:r>
            <w:proofErr w:type="spellStart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>turističkom</w:t>
            </w:r>
            <w:proofErr w:type="spellEnd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 xml:space="preserve"> i </w:t>
            </w:r>
            <w:proofErr w:type="spellStart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>ostalom</w:t>
            </w:r>
            <w:proofErr w:type="spellEnd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>građevinskom</w:t>
            </w:r>
            <w:proofErr w:type="spellEnd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>zemljištu</w:t>
            </w:r>
            <w:proofErr w:type="spellEnd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C65DB">
              <w:rPr>
                <w:rStyle w:val="Istaknuto"/>
                <w:rFonts w:ascii="Times New Roman" w:eastAsiaTheme="majorEastAsia" w:hAnsi="Times New Roman" w:cs="Times New Roman"/>
                <w:i w:val="0"/>
                <w:sz w:val="24"/>
                <w:szCs w:val="24"/>
              </w:rPr>
              <w:t>neprocijenjenom</w:t>
            </w:r>
            <w:proofErr w:type="spellEnd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>postupku</w:t>
            </w:r>
            <w:proofErr w:type="spellEnd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>pretvorbe</w:t>
            </w:r>
            <w:proofErr w:type="spellEnd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>privatizacije</w:t>
            </w:r>
            <w:proofErr w:type="spellEnd"/>
            <w:r w:rsidRPr="003C65DB">
              <w:rPr>
                <w:rStyle w:val="st"/>
                <w:rFonts w:ascii="Times New Roman" w:eastAsiaTheme="maj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2D7C1C" w:rsidRDefault="002D7C1C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autor: Zlata Hrvoj Šipek, DORH</w:t>
            </w: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Nakon stupanja na snagu relevantnog zakona</w:t>
            </w:r>
          </w:p>
          <w:p w:rsidR="005640E0" w:rsidRPr="003C65DB" w:rsidRDefault="005640E0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Svi RC-i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5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Mjenica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2D7C1C" w:rsidRPr="003C65DB" w:rsidRDefault="002D7C1C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21.4.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27.4. ST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7.5. RI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5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Parnice za naknadu štete po Zakonu o medijima s osvrtom na sudsku praksu ESLJP i US RH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i savjetnici općinskih i županijskih sudova</w:t>
            </w: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20.1.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23.1. ST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30.1. VŽ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lastRenderedPageBreak/>
              <w:t>3.2. RI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7.2.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11.2. OS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96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Najam stanova – odnos zaštićenih najmoprimaca i najmodavaca te prava i obveze najmoprimaca i najmodavaca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7.4.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16.4. OS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20.4. VŽ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30.4. RI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5.5. ST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14.5.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96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Odgovornost države za štetu učinjenu od tijela državne uprave uz praksu Suda EU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14.10.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19.10. OS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20.10. RI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26.10. VŽ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5.11.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9.11. ST</w:t>
            </w:r>
          </w:p>
        </w:tc>
      </w:tr>
      <w:tr w:rsidR="003C65DB" w:rsidRPr="00E13976" w:rsidTr="003C65DB">
        <w:trPr>
          <w:trHeight w:val="1115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EC457B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C45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Kriteriji za utvrđivanje visine imovinske štete i izmakle koristi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Suci i savjetnici općinskih i županijskih sudova , državni odvjetnici i sudski vještaci </w:t>
            </w: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16.11. ZG</w:t>
            </w:r>
          </w:p>
          <w:p w:rsidR="00EA6521" w:rsidRPr="003C65DB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27.11. ST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1748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Primjena Zakona o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ništetnosti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ugovora o kreditu s međunarodnim obilježjima sklopljenih u Republici Hrvatskoj s neovlaštenim vjerovnikom ("Narodne novine" 72/17)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i savjetnici sudova prvog stupnja</w:t>
            </w: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Po donošenju novog Zakona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5640E0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Svi RC-i</w:t>
            </w:r>
          </w:p>
        </w:tc>
      </w:tr>
      <w:tr w:rsidR="003C65DB" w:rsidRPr="00E13976" w:rsidTr="003C65DB">
        <w:trPr>
          <w:trHeight w:val="1121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Nepošteni uvjeti u potrošačkim ugovorima </w:t>
            </w:r>
          </w:p>
          <w:p w:rsidR="003C65DB" w:rsidRPr="00E13976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2.7. ZG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8.7. OS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8.9. VŽ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14.9. RI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18.9. ST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23.9.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495"/>
        </w:trPr>
        <w:tc>
          <w:tcPr>
            <w:tcW w:w="2518" w:type="dxa"/>
            <w:shd w:val="clear" w:color="auto" w:fill="B8CCE4" w:themeFill="accent1" w:themeFillTint="66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1a. </w:t>
            </w:r>
          </w:p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RADNO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Radno pravo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 recentni problemi u praksi i praksi Suda EU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23.4. OS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30.4. ZG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6.5. VŽ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13.5. ST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21.5. RI</w:t>
            </w:r>
          </w:p>
          <w:p w:rsidR="00EA6521" w:rsidRDefault="00EA6521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26.5.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42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>1b. OBITELJSKO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Novi Obiteljski zakon</w:t>
            </w:r>
          </w:p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Zaštita najboljeg interesa djeteta u postupcima ovrha odluka u predmetima </w:t>
            </w:r>
            <w:proofErr w:type="spellStart"/>
            <w:r w:rsidRPr="00E1397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obiteljskopravne</w:t>
            </w:r>
            <w:proofErr w:type="spellEnd"/>
            <w:r w:rsidRPr="00E1397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zaštite djece </w:t>
            </w:r>
          </w:p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Pravo na privatni i obiteljski </w:t>
            </w:r>
            <w:proofErr w:type="spellStart"/>
            <w:r w:rsidRPr="00E1397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żivot</w:t>
            </w:r>
            <w:proofErr w:type="spellEnd"/>
            <w:r w:rsidRPr="00E1397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 čl. 8. Konvencije u kontekstu obiteljskog prava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Default="003C65DB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Nakon izmjena Obiteljskog zakona</w:t>
            </w:r>
          </w:p>
          <w:p w:rsidR="005640E0" w:rsidRPr="003C65DB" w:rsidRDefault="005640E0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Svi RC-i</w:t>
            </w:r>
          </w:p>
          <w:p w:rsidR="003C65DB" w:rsidRPr="003C65DB" w:rsidRDefault="003C65DB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1496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Potpuno lišenje poslovne sposobnosti – izazovi u sudskoj praksi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spacing w:after="200"/>
              <w:rPr>
                <w:rFonts w:ascii="Times New Roman" w:hAnsi="Times New Roman" w:cs="Times New Roman"/>
              </w:rPr>
            </w:pPr>
            <w:proofErr w:type="spellStart"/>
            <w:r w:rsidRPr="00E13976">
              <w:rPr>
                <w:rFonts w:ascii="Times New Roman" w:hAnsi="Times New Roman" w:cs="Times New Roman"/>
              </w:rPr>
              <w:t>Suci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savjetnici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sudova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7C1C" w:rsidRDefault="002D7C1C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 Daniela Ukić, ŽSZG i Jadranka Liović Merkaš, OGS</w:t>
            </w:r>
          </w:p>
          <w:p w:rsidR="003C65DB" w:rsidRPr="003C65DB" w:rsidRDefault="003C65DB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Nakon izmjena Obiteljskog zakona</w:t>
            </w:r>
          </w:p>
          <w:p w:rsidR="003C65DB" w:rsidRPr="003C65DB" w:rsidRDefault="005640E0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5640E0">
              <w:rPr>
                <w:rFonts w:ascii="Times New Roman" w:hAnsi="Times New Roman" w:cs="Times New Roman"/>
                <w:lang w:val="hr-HR"/>
              </w:rPr>
              <w:t>Svi RC-i</w:t>
            </w:r>
          </w:p>
          <w:p w:rsidR="003C65DB" w:rsidRPr="003C65DB" w:rsidRDefault="003C65DB" w:rsidP="00AA6002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495"/>
        </w:trPr>
        <w:tc>
          <w:tcPr>
            <w:tcW w:w="2518" w:type="dxa"/>
            <w:shd w:val="clear" w:color="auto" w:fill="B8CCE4" w:themeFill="accent1" w:themeFillTint="66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1c. ZEMLJIŠNOKNJIŽNO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Novi Zakon o zemljišnim knjigama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Suci i savjetnici općinskih i županijskih sudova te </w:t>
            </w:r>
            <w:proofErr w:type="spellStart"/>
            <w:r w:rsidRPr="00E13976">
              <w:rPr>
                <w:rFonts w:ascii="Times New Roman" w:hAnsi="Times New Roman" w:cs="Times New Roman"/>
              </w:rPr>
              <w:t>državni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općinske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županijske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razine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6521" w:rsidRDefault="00EA6521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15.1. ST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20.1. OS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27.1. ZG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4.2. VŽ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7.2. RI</w:t>
            </w:r>
          </w:p>
          <w:p w:rsidR="003C65DB" w:rsidRDefault="003C65DB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lastRenderedPageBreak/>
              <w:t>14.2. ZG</w:t>
            </w:r>
          </w:p>
          <w:p w:rsidR="00EA6521" w:rsidRPr="003C65DB" w:rsidRDefault="00EA6521" w:rsidP="003C65DB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495"/>
        </w:trPr>
        <w:tc>
          <w:tcPr>
            <w:tcW w:w="2518" w:type="dxa"/>
            <w:shd w:val="clear" w:color="auto" w:fill="B8CCE4" w:themeFill="accent1" w:themeFillTint="66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Obnova zemljišnih knjiga i pojedinačni zemljišnoknjižni ispravni postupak – postupanje državnog odvjetništva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7C1C" w:rsidRDefault="002D7C1C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autor: Damir Kontrec, VSRH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16.3. ZG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23.3. VŽ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8.4. RI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20.4. ST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27.4. ZG</w:t>
            </w:r>
          </w:p>
          <w:p w:rsidR="003C65DB" w:rsidRPr="003C65DB" w:rsidRDefault="003C65DB" w:rsidP="003C65DB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30.4. OS</w:t>
            </w:r>
          </w:p>
        </w:tc>
      </w:tr>
      <w:tr w:rsidR="003C65DB" w:rsidRPr="00E13976" w:rsidTr="003C65DB">
        <w:trPr>
          <w:trHeight w:val="495"/>
        </w:trPr>
        <w:tc>
          <w:tcPr>
            <w:tcW w:w="2518" w:type="dxa"/>
            <w:shd w:val="clear" w:color="auto" w:fill="B8CCE4" w:themeFill="accent1" w:themeFillTint="66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1d. POMORSKO PRAVO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0F5DEE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Pomorsko dobro </w:t>
            </w:r>
            <w:r w:rsidR="000F5DE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–</w:t>
            </w:r>
            <w:r w:rsidR="000F5DEE" w:rsidRPr="000F5DE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uz obradu teme</w:t>
            </w:r>
            <w:r w:rsidR="000F5DE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o</w:t>
            </w:r>
            <w:r w:rsidR="000F5DEE" w:rsidRPr="000F5DE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bnova zemljišnih knjiga i pojedinačni zemljišnoknjižni ispravni postupak – postupanje državnog odvjetništva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 i suci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8.4. RI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20.4. ST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c>
          <w:tcPr>
            <w:tcW w:w="2518" w:type="dxa"/>
            <w:vMerge w:val="restart"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2.KAZNENO I KAZNENO POSTUPOVNO PRAVO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VIII. Novela ZKP i IV. Novela Kaznenog zakona - zajedno</w:t>
            </w:r>
          </w:p>
          <w:p w:rsidR="003C65DB" w:rsidRPr="00E13976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općinskih i županijskih sudova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P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Nakon stupanja na snagu Zakona</w:t>
            </w:r>
          </w:p>
          <w:p w:rsidR="003C65DB" w:rsidRP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4.2. ZG</w:t>
            </w:r>
          </w:p>
          <w:p w:rsidR="00EA6521" w:rsidRPr="003C65DB" w:rsidRDefault="00EA6521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7.2. OS</w:t>
            </w:r>
          </w:p>
          <w:p w:rsidR="00EA6521" w:rsidRPr="003C65DB" w:rsidRDefault="00EA6521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12.2. RI</w:t>
            </w:r>
          </w:p>
          <w:p w:rsidR="00EA6521" w:rsidRPr="003C65DB" w:rsidRDefault="00EA6521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17.2. VŽ</w:t>
            </w:r>
          </w:p>
          <w:p w:rsidR="00EA6521" w:rsidRPr="003C65DB" w:rsidRDefault="00EA6521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lastRenderedPageBreak/>
              <w:t>25.2. ST</w:t>
            </w:r>
          </w:p>
          <w:p w:rsidR="00EA6521" w:rsidRPr="003C65DB" w:rsidRDefault="00EA6521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28.2.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 o izvršavanju kazne zatvora i Zakon o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probaciji</w:t>
            </w:r>
            <w:proofErr w:type="spellEnd"/>
          </w:p>
          <w:p w:rsidR="003C65DB" w:rsidRPr="00E13976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Suci izvršenja županijskih sudova, </w:t>
            </w:r>
            <w:proofErr w:type="spellStart"/>
            <w:r w:rsidRPr="00E13976">
              <w:rPr>
                <w:rFonts w:ascii="Times New Roman" w:hAnsi="Times New Roman" w:cs="Times New Roman"/>
                <w:lang w:val="hr-HR"/>
              </w:rPr>
              <w:t>probacijski</w:t>
            </w:r>
            <w:proofErr w:type="spellEnd"/>
            <w:r w:rsidRPr="00E13976">
              <w:rPr>
                <w:rFonts w:ascii="Times New Roman" w:hAnsi="Times New Roman" w:cs="Times New Roman"/>
                <w:lang w:val="hr-HR"/>
              </w:rPr>
              <w:t xml:space="preserve"> službenici </w:t>
            </w:r>
          </w:p>
        </w:tc>
        <w:tc>
          <w:tcPr>
            <w:tcW w:w="3827" w:type="dxa"/>
          </w:tcPr>
          <w:p w:rsidR="002D7C1C" w:rsidRDefault="002D7C1C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Nakon stupanja na snagu Zakona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3.4. ZG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16.4. VŽ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24.4. ST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6.5. OS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28.5. ZG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18.6. RI</w:t>
            </w:r>
          </w:p>
          <w:p w:rsidR="003C65DB" w:rsidRPr="003C65DB" w:rsidRDefault="003C65DB" w:rsidP="003C65D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978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Procesuiranje ratnih zločina – ujednačavanje sudske prakse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Suci, državni odvjetnici i savjetnici koji rade na premetima ratnih zločina</w:t>
            </w:r>
          </w:p>
        </w:tc>
        <w:tc>
          <w:tcPr>
            <w:tcW w:w="3827" w:type="dxa"/>
          </w:tcPr>
          <w:p w:rsidR="00C21417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16.10. ZG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29.10.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978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Ujednačavanje sudske prakse općinskih i županijskih sudova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općinskih i županijskih sudova</w:t>
            </w:r>
          </w:p>
        </w:tc>
        <w:tc>
          <w:tcPr>
            <w:tcW w:w="3827" w:type="dxa"/>
          </w:tcPr>
          <w:p w:rsidR="003C65DB" w:rsidRDefault="00553134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4371D8">
              <w:rPr>
                <w:rFonts w:ascii="Times New Roman" w:hAnsi="Times New Roman" w:cs="Times New Roman"/>
                <w:lang w:val="hr-HR"/>
              </w:rPr>
              <w:t>Ponavljanje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553134" w:rsidRPr="003C65DB" w:rsidRDefault="00553134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4.6. ZG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9.6. RI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15.6. ST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lastRenderedPageBreak/>
              <w:t>29.6. OS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1.7. VŽ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6.7. ZG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</w:tr>
      <w:tr w:rsidR="003C65DB" w:rsidRPr="00E13976" w:rsidTr="003C65DB">
        <w:trPr>
          <w:trHeight w:val="587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Nezakoniti dokazi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općinskih i županijskih sudova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općinski i županijski</w:t>
            </w:r>
          </w:p>
        </w:tc>
        <w:tc>
          <w:tcPr>
            <w:tcW w:w="3827" w:type="dxa"/>
          </w:tcPr>
          <w:p w:rsidR="00C21417" w:rsidRDefault="003C65DB" w:rsidP="00553134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Ponavljanje</w:t>
            </w:r>
          </w:p>
          <w:p w:rsidR="003C65DB" w:rsidRPr="003C65DB" w:rsidRDefault="00C21417" w:rsidP="0055313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 Ranko Marijan, VSRH i Zorka Fumić, DORH</w:t>
            </w:r>
            <w:r w:rsidR="003C65DB" w:rsidRPr="003C65DB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29.9. ZG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6.10. ST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487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pravosudnoj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suradnji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državama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članicama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 (ZPSKS-EU) i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međunarodnoj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pravnoj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za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suce</w:t>
            </w:r>
            <w:proofErr w:type="spellEnd"/>
          </w:p>
          <w:p w:rsidR="003C65DB" w:rsidRPr="00E13976" w:rsidRDefault="003C65DB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Kazneni i prekršajni suci i savjetnici </w:t>
            </w:r>
          </w:p>
        </w:tc>
        <w:tc>
          <w:tcPr>
            <w:tcW w:w="3827" w:type="dxa"/>
          </w:tcPr>
          <w:p w:rsidR="003C65DB" w:rsidRPr="003C65DB" w:rsidRDefault="003C65DB" w:rsidP="00553134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Ponavljanje </w:t>
            </w:r>
          </w:p>
          <w:p w:rsidR="003C65DB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autor: Tanja Pavelin, ŽSZG</w:t>
            </w:r>
          </w:p>
          <w:p w:rsidR="00C21417" w:rsidRPr="003C65DB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3.11. ZG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11.11. ST</w:t>
            </w:r>
          </w:p>
        </w:tc>
      </w:tr>
      <w:tr w:rsidR="003C65DB" w:rsidRPr="00E13976" w:rsidTr="003C65DB">
        <w:trPr>
          <w:trHeight w:val="836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pravosudnoj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suradnji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državama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članicama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 (ZPSKS-EU) i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međunarodnoj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pravnoj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za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državne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</w:rPr>
              <w:t>odvjetnike</w:t>
            </w:r>
            <w:proofErr w:type="spellEnd"/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3827" w:type="dxa"/>
          </w:tcPr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Ponavljanje</w:t>
            </w:r>
          </w:p>
          <w:p w:rsidR="003C65DB" w:rsidRPr="003C65DB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Razvijen materijal, autor: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Danka Hržina, DORH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6.11. ST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13.11. ZG</w:t>
            </w:r>
          </w:p>
        </w:tc>
      </w:tr>
      <w:tr w:rsidR="003C65DB" w:rsidRPr="00E13976" w:rsidTr="003C65DB">
        <w:trPr>
          <w:trHeight w:val="1119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24. Rješenje o odbačaju kaznene prijave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3827" w:type="dxa"/>
          </w:tcPr>
          <w:p w:rsidR="00C21417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 Gordana Križanić i Željka Mostečak, DORH</w:t>
            </w:r>
          </w:p>
          <w:p w:rsidR="00C21417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14.1. OS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22.1. ZG</w:t>
            </w:r>
          </w:p>
          <w:p w:rsidR="00EA6521" w:rsidRPr="003C65DB" w:rsidRDefault="00EA6521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31.1. ST</w:t>
            </w:r>
          </w:p>
          <w:p w:rsidR="003C65DB" w:rsidRPr="003C65DB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416"/>
        </w:trPr>
        <w:tc>
          <w:tcPr>
            <w:tcW w:w="2518" w:type="dxa"/>
            <w:shd w:val="clear" w:color="auto" w:fill="C2D69B" w:themeFill="accent3" w:themeFillTint="99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3. PREKRŠAJNO PRAVO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Prekršaji iz područja javnog reda i mira i javne sigurnosti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Prekršajni suci</w:t>
            </w:r>
          </w:p>
        </w:tc>
        <w:tc>
          <w:tcPr>
            <w:tcW w:w="3827" w:type="dxa"/>
          </w:tcPr>
          <w:p w:rsidR="003C65DB" w:rsidRPr="00553134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Ponavljanje</w:t>
            </w:r>
          </w:p>
          <w:p w:rsidR="003D267A" w:rsidRPr="00553134" w:rsidRDefault="00C21417" w:rsidP="003C65D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 Snježana oset, VPSRH i Robert Završki, OPSZG</w:t>
            </w:r>
          </w:p>
          <w:p w:rsidR="003C65DB" w:rsidRPr="00553134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2.6. ST</w:t>
            </w:r>
          </w:p>
          <w:p w:rsidR="00EA6521" w:rsidRPr="00553134" w:rsidRDefault="00EA6521" w:rsidP="00BF7FF0">
            <w:pPr>
              <w:rPr>
                <w:rFonts w:ascii="Times New Roman" w:hAnsi="Times New Roman" w:cs="Times New Roman"/>
                <w:lang w:val="hr-HR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8.6. ZG</w:t>
            </w:r>
          </w:p>
          <w:p w:rsidR="00EA6521" w:rsidRPr="00553134" w:rsidRDefault="00EA6521" w:rsidP="00BF7FF0">
            <w:pPr>
              <w:rPr>
                <w:rFonts w:ascii="Times New Roman" w:hAnsi="Times New Roman" w:cs="Times New Roman"/>
                <w:lang w:val="hr-HR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15.6. OS</w:t>
            </w:r>
          </w:p>
          <w:p w:rsidR="00EA6521" w:rsidRPr="00553134" w:rsidRDefault="00EA6521" w:rsidP="00BF7FF0">
            <w:pPr>
              <w:rPr>
                <w:rFonts w:ascii="Times New Roman" w:hAnsi="Times New Roman" w:cs="Times New Roman"/>
                <w:lang w:val="hr-HR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1.7. ZG</w:t>
            </w:r>
          </w:p>
          <w:p w:rsidR="00EA6521" w:rsidRPr="00553134" w:rsidRDefault="00EA6521" w:rsidP="00BF7FF0">
            <w:pPr>
              <w:rPr>
                <w:rFonts w:ascii="Times New Roman" w:hAnsi="Times New Roman" w:cs="Times New Roman"/>
                <w:lang w:val="hr-HR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6.7. RI</w:t>
            </w:r>
          </w:p>
          <w:p w:rsidR="00EA6521" w:rsidRPr="00553134" w:rsidRDefault="00EA6521" w:rsidP="00BF7FF0">
            <w:pPr>
              <w:rPr>
                <w:rFonts w:ascii="Times New Roman" w:hAnsi="Times New Roman" w:cs="Times New Roman"/>
                <w:lang w:val="hr-HR"/>
              </w:rPr>
            </w:pPr>
          </w:p>
          <w:p w:rsidR="00BF7FF0" w:rsidRPr="00553134" w:rsidRDefault="00BF7FF0" w:rsidP="00BF7FF0">
            <w:pPr>
              <w:rPr>
                <w:rFonts w:ascii="Times New Roman" w:hAnsi="Times New Roman" w:cs="Times New Roman"/>
                <w:lang w:val="hr-HR"/>
              </w:rPr>
            </w:pPr>
            <w:r w:rsidRPr="00553134">
              <w:rPr>
                <w:rFonts w:ascii="Times New Roman" w:hAnsi="Times New Roman" w:cs="Times New Roman"/>
                <w:lang w:val="hr-HR"/>
              </w:rPr>
              <w:t>9.7. VŽ</w:t>
            </w:r>
          </w:p>
          <w:p w:rsidR="003C65DB" w:rsidRPr="00553134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836"/>
        </w:trPr>
        <w:tc>
          <w:tcPr>
            <w:tcW w:w="2518" w:type="dxa"/>
            <w:shd w:val="clear" w:color="auto" w:fill="C2D69B" w:themeFill="accent3" w:themeFillTint="99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Optužba – procesne radnje tužitelja i suda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Prekršajni suci</w:t>
            </w:r>
          </w:p>
        </w:tc>
        <w:tc>
          <w:tcPr>
            <w:tcW w:w="3827" w:type="dxa"/>
          </w:tcPr>
          <w:p w:rsidR="003C65DB" w:rsidRPr="00EA6521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17.9. RI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24.9. ZG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6.10.VŽ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26.10. ST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11.11..ZG</w:t>
            </w: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P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EA6521">
              <w:rPr>
                <w:rFonts w:ascii="Times New Roman" w:hAnsi="Times New Roman" w:cs="Times New Roman"/>
                <w:lang w:val="hr-HR"/>
              </w:rPr>
              <w:t>20.11. OS</w:t>
            </w:r>
          </w:p>
          <w:p w:rsidR="003C65DB" w:rsidRPr="00553134" w:rsidRDefault="003C65DB" w:rsidP="003C65D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346"/>
        </w:trPr>
        <w:tc>
          <w:tcPr>
            <w:tcW w:w="2518" w:type="dxa"/>
            <w:vMerge w:val="restart"/>
            <w:shd w:val="clear" w:color="auto" w:fill="B2A1C7" w:themeFill="accent4" w:themeFillTint="99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lastRenderedPageBreak/>
              <w:t>4. UPRAVNO PRAVO</w:t>
            </w: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Ostvarivanje prava na pošteno suđenje u upravnom sporu 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Upravni suci</w:t>
            </w:r>
            <w:r w:rsidRPr="00E13976">
              <w:rPr>
                <w:rFonts w:ascii="Times New Roman" w:hAnsi="Times New Roman" w:cs="Times New Roman"/>
                <w:lang w:val="hr-HR"/>
              </w:rPr>
              <w:tab/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15.1. ZG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20.2. ZG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693"/>
        </w:trPr>
        <w:tc>
          <w:tcPr>
            <w:tcW w:w="2518" w:type="dxa"/>
            <w:vMerge/>
            <w:shd w:val="clear" w:color="auto" w:fill="B2A1C7" w:themeFill="accent4" w:themeFillTint="99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Specifičnosti spora pune jurisdikcije i vještačenje u upravnom sporu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7.7. ZG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9.9.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1F1491">
        <w:trPr>
          <w:trHeight w:val="1099"/>
        </w:trPr>
        <w:tc>
          <w:tcPr>
            <w:tcW w:w="2518" w:type="dxa"/>
            <w:vMerge/>
            <w:shd w:val="clear" w:color="auto" w:fill="B2A1C7" w:themeFill="accent4" w:themeFillTint="99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Zastara po OPZ-u </w:t>
            </w: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svjetlu novije prakse Vrhovnog i Ustavnog suda RH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22.10. ZG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D267A" w:rsidP="001F149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25.11. ZG</w:t>
            </w:r>
          </w:p>
        </w:tc>
      </w:tr>
      <w:tr w:rsidR="003C65DB" w:rsidRPr="00E13976" w:rsidTr="003C65DB">
        <w:trPr>
          <w:trHeight w:val="865"/>
        </w:trPr>
        <w:tc>
          <w:tcPr>
            <w:tcW w:w="2518" w:type="dxa"/>
            <w:vMerge w:val="restart"/>
            <w:shd w:val="clear" w:color="auto" w:fill="DAEEF3" w:themeFill="accent5" w:themeFillTint="33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 xml:space="preserve">5. TRGOVAČKO PRAVO 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Imovina brisanog subjekta upisa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trgovačkih sudova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17.4. RI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21.4. ST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28.4. ZG</w:t>
            </w:r>
          </w:p>
          <w:p w:rsidR="003C65DB" w:rsidRPr="003C65DB" w:rsidRDefault="003C65DB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450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3C65DB" w:rsidRPr="00E13976" w:rsidRDefault="003C65DB" w:rsidP="007E46E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Istup i isključenje iz trgovačkog društva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trgovačkih sudova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5.6. ST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16.6. ZG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28.6. RI</w:t>
            </w:r>
          </w:p>
          <w:p w:rsidR="00BF7FF0" w:rsidRPr="003C65DB" w:rsidRDefault="00BF7FF0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689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Izmjene  Zakona o trgovačkim društvima i Zakona o sudskom registru</w:t>
            </w:r>
          </w:p>
          <w:p w:rsidR="003C65DB" w:rsidRPr="00E13976" w:rsidRDefault="003C65DB" w:rsidP="00AA6002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trgovačkih sudova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15.1. RI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21.1. ST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30.1.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978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Stečaj </w:t>
            </w:r>
          </w:p>
          <w:p w:rsidR="003C65DB" w:rsidRPr="00E13976" w:rsidRDefault="003C65DB" w:rsidP="00AA6002">
            <w:pPr>
              <w:pStyle w:val="Odlomakpopisa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trgovačkih, općinskih i županijskih sudova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19.10. ZG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26.10. RI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3.11. ST</w:t>
            </w:r>
          </w:p>
          <w:p w:rsidR="003C65DB" w:rsidRPr="003C65DB" w:rsidRDefault="003C65DB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764"/>
        </w:trPr>
        <w:tc>
          <w:tcPr>
            <w:tcW w:w="2518" w:type="dxa"/>
            <w:vMerge w:val="restart"/>
            <w:shd w:val="clear" w:color="auto" w:fill="BFBFBF" w:themeFill="background1" w:themeFillShade="BF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6. EU I MEĐUNARODNO PRAVO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Konvencija za zaštitu ljudskih prava i temeljnih sloboda (NN MU 6/99) i praksa Europskog suda za ljudska prava – kaznenopravni aspekt 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E13976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Suci općinskih i županijskih sudova, prekršajni suci,VPSRH te </w:t>
            </w:r>
            <w:proofErr w:type="spellStart"/>
            <w:r w:rsidRPr="00E13976">
              <w:rPr>
                <w:rFonts w:ascii="Times New Roman" w:hAnsi="Times New Roman" w:cs="Times New Roman"/>
              </w:rPr>
              <w:t>državni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odvjetnici</w:t>
            </w:r>
            <w:proofErr w:type="spellEnd"/>
          </w:p>
        </w:tc>
        <w:tc>
          <w:tcPr>
            <w:tcW w:w="3827" w:type="dxa"/>
          </w:tcPr>
          <w:p w:rsidR="003D267A" w:rsidRPr="003C65DB" w:rsidRDefault="0095683D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</w:t>
            </w:r>
          </w:p>
          <w:p w:rsidR="003C65DB" w:rsidRPr="003C65DB" w:rsidRDefault="00C21417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Marin Mrčela, VSRH, Dražen Tripalo, VSRH i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Laura Valković, odvjetnica</w:t>
            </w:r>
          </w:p>
        </w:tc>
      </w:tr>
      <w:tr w:rsidR="003C65DB" w:rsidRPr="00E13976" w:rsidTr="003C65DB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Uredba o nasljeđivanju</w:t>
            </w:r>
          </w:p>
          <w:p w:rsidR="003C65DB" w:rsidRPr="00E13976" w:rsidRDefault="003C65DB" w:rsidP="00E1397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Općinski, županijski i trgovački suci i savjetnici </w:t>
            </w:r>
          </w:p>
        </w:tc>
        <w:tc>
          <w:tcPr>
            <w:tcW w:w="3827" w:type="dxa"/>
          </w:tcPr>
          <w:p w:rsidR="003C65DB" w:rsidRDefault="00FE5C09" w:rsidP="0095683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Nakon stupanja na snagu relevantnog zakona</w:t>
            </w:r>
          </w:p>
          <w:p w:rsidR="00FE5C09" w:rsidRDefault="00FE5C09" w:rsidP="0095683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Svi RC-i</w:t>
            </w:r>
          </w:p>
          <w:p w:rsidR="00FE5C09" w:rsidRPr="003C65DB" w:rsidRDefault="00FE5C09" w:rsidP="0095683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Aktualna praksa EU sudova (najznačajnije odluke) – GP i KP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Suci trgovačkih, općinskih i županijskih sudova te prekršajni suci,VPSRH i </w:t>
            </w:r>
            <w:proofErr w:type="spellStart"/>
            <w:r w:rsidRPr="00E13976">
              <w:rPr>
                <w:rFonts w:ascii="Times New Roman" w:hAnsi="Times New Roman" w:cs="Times New Roman"/>
              </w:rPr>
              <w:t>državni</w:t>
            </w:r>
            <w:proofErr w:type="spellEnd"/>
            <w:r w:rsidRPr="00E13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976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D267A" w:rsidRPr="003C65DB" w:rsidRDefault="0095683D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 </w:t>
            </w:r>
            <w:r w:rsidR="003D267A" w:rsidRPr="003C65DB">
              <w:rPr>
                <w:rFonts w:ascii="Times New Roman" w:hAnsi="Times New Roman" w:cs="Times New Roman"/>
                <w:lang w:val="hr-HR"/>
              </w:rPr>
              <w:t>u suradnji s Odjelom VSRH za EU pravo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KAZNENI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21.1. ZG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27.1. OS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4.2. ST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11.2. ZG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GRAĐANSKI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17.2. ZG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27.2. ST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3.3. OS</w:t>
            </w:r>
          </w:p>
          <w:p w:rsid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30.3. ZG</w:t>
            </w: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1851"/>
        </w:trPr>
        <w:tc>
          <w:tcPr>
            <w:tcW w:w="2518" w:type="dxa"/>
            <w:vMerge w:val="restart"/>
            <w:shd w:val="clear" w:color="auto" w:fill="FBD4B4" w:themeFill="accent6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7. POSEBAN PROGRAM ZA SLUŽBENIKE U PRAVOSUĐU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SupraNova</w:t>
            </w:r>
            <w:proofErr w:type="spellEnd"/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odabir, indeksiranje i objava sudskih odluka za Portal SP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Suci Uredništva RC Sudske prakse 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Savjetnici koji indeksiraju odluke na općinskim i županijskim sudovima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3C65DB" w:rsidRPr="003C65DB" w:rsidRDefault="0095683D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 </w:t>
            </w:r>
          </w:p>
        </w:tc>
      </w:tr>
      <w:tr w:rsidR="003C65DB" w:rsidRPr="00E13976" w:rsidTr="003C65DB">
        <w:trPr>
          <w:trHeight w:val="561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Primjena sudskog poslovnika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Zapisničari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3C65DB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8.4. ZG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16.4. ST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20.4. OS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23.4. VŽ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6.5. RI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12.5. ZG</w:t>
            </w:r>
          </w:p>
          <w:p w:rsidR="00C21417" w:rsidRPr="003C65DB" w:rsidRDefault="00C2141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291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E-spis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Službenici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6521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15.9. ZG</w:t>
            </w:r>
          </w:p>
          <w:p w:rsidR="00EA6521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18.9. OS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23.9. ST</w:t>
            </w:r>
          </w:p>
          <w:p w:rsidR="00EA6521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29.9. RI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1.10. VŽ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6.10. ZG</w:t>
            </w:r>
          </w:p>
          <w:p w:rsidR="003C65DB" w:rsidRPr="003C65DB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617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Novi Zakon o zemljišnim knjigama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ZK referenti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17.3. ZG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20.3. ST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24.3. VŽ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31.3. OS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3.4. RI</w:t>
            </w:r>
          </w:p>
          <w:p w:rsidR="00EA6521" w:rsidRPr="003C65DB" w:rsidRDefault="00EA6521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9.4. ZG</w:t>
            </w:r>
          </w:p>
          <w:p w:rsidR="003C65DB" w:rsidRPr="003C65DB" w:rsidRDefault="003C65D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1119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i korištenje</w:t>
            </w:r>
          </w:p>
          <w:p w:rsidR="003C65DB" w:rsidRPr="00E13976" w:rsidRDefault="003C65DB" w:rsidP="00AA6002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CTS-a</w:t>
            </w:r>
          </w:p>
          <w:p w:rsidR="003C65DB" w:rsidRPr="00E13976" w:rsidRDefault="003C65DB" w:rsidP="00AA6002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Službenici u državnim odvjetništvima i zamjenici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F7FF0" w:rsidRPr="003C65DB" w:rsidRDefault="0095683D" w:rsidP="00BF7FF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Ponavljanje </w:t>
            </w:r>
          </w:p>
          <w:p w:rsidR="003C65DB" w:rsidRPr="003C65DB" w:rsidRDefault="003C65D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A6521" w:rsidRPr="00E13976" w:rsidTr="00EA6521">
        <w:trPr>
          <w:trHeight w:val="1119"/>
        </w:trPr>
        <w:tc>
          <w:tcPr>
            <w:tcW w:w="2518" w:type="dxa"/>
            <w:tcBorders>
              <w:top w:val="nil"/>
            </w:tcBorders>
            <w:shd w:val="clear" w:color="auto" w:fill="FBD4B4" w:themeFill="accent6" w:themeFillTint="66"/>
          </w:tcPr>
          <w:p w:rsidR="00EA6521" w:rsidRPr="00E13976" w:rsidRDefault="00EA6521" w:rsidP="00AA6002">
            <w:pPr>
              <w:rPr>
                <w:b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A6521" w:rsidRPr="00E13976" w:rsidRDefault="00EA6521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6521" w:rsidRPr="00E13976" w:rsidRDefault="00EA6521" w:rsidP="00AA6002">
            <w:pPr>
              <w:rPr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Službenici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6521" w:rsidRDefault="00EA6521" w:rsidP="00BF7FF0">
            <w:pPr>
              <w:rPr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8.9. ZG</w:t>
            </w:r>
          </w:p>
          <w:p w:rsidR="00EA6521" w:rsidRPr="003C65DB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11.9. RI</w:t>
            </w:r>
          </w:p>
          <w:p w:rsidR="00EA6521" w:rsidRPr="003C65DB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16.9. VŽ</w:t>
            </w:r>
          </w:p>
          <w:p w:rsidR="00EA6521" w:rsidRPr="003C65DB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23.9. OS</w:t>
            </w:r>
          </w:p>
          <w:p w:rsidR="00EA6521" w:rsidRPr="003C65DB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28.9. ST</w:t>
            </w:r>
          </w:p>
          <w:p w:rsidR="00EA6521" w:rsidRPr="003C65DB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</w:p>
          <w:p w:rsidR="00EA6521" w:rsidRPr="003C65DB" w:rsidRDefault="00EA6521" w:rsidP="00EA6521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2.10. ZG</w:t>
            </w:r>
          </w:p>
          <w:p w:rsidR="00EA6521" w:rsidRDefault="00EA6521" w:rsidP="00BF7FF0">
            <w:pPr>
              <w:rPr>
                <w:lang w:val="hr-HR"/>
              </w:rPr>
            </w:pPr>
          </w:p>
        </w:tc>
      </w:tr>
      <w:tr w:rsidR="003C65DB" w:rsidRPr="00E13976" w:rsidTr="003C65DB">
        <w:trPr>
          <w:trHeight w:val="804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8. VJEŠTINE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6.5. ZG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11.5. VŽ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15.5. RI 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22.5. ST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25.5. OS</w:t>
            </w:r>
          </w:p>
          <w:p w:rsidR="00EA6521" w:rsidRPr="003C65DB" w:rsidRDefault="00EA6521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3.6. ZG</w:t>
            </w:r>
          </w:p>
          <w:p w:rsidR="003C65DB" w:rsidRPr="003C65DB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BF7FF0">
        <w:trPr>
          <w:trHeight w:val="416"/>
        </w:trPr>
        <w:tc>
          <w:tcPr>
            <w:tcW w:w="2518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Informacijske vještine</w:t>
            </w:r>
          </w:p>
          <w:p w:rsidR="003C65DB" w:rsidRPr="00E13976" w:rsidRDefault="003C65DB" w:rsidP="00AA6002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Službenici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5.2. ZG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7.2. VŽ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12.2. ST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25.2. RI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6.3. OS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10.3. ZG</w:t>
            </w:r>
          </w:p>
          <w:p w:rsidR="003C65DB" w:rsidRPr="003C65DB" w:rsidRDefault="003C65DB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1664"/>
        </w:trPr>
        <w:tc>
          <w:tcPr>
            <w:tcW w:w="2518" w:type="dxa"/>
            <w:vMerge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  <w:t>Primjena etičkog kodeksa</w:t>
            </w: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Suci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5.11. RI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9.11. ZG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12.11. VŽ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17.11. OS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25.11. ST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30.11. ZG</w:t>
            </w:r>
          </w:p>
          <w:p w:rsidR="00BF7FF0" w:rsidRPr="003C65DB" w:rsidRDefault="00BF7FF0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Tehnike pisanja prvostupanjske (građanske, kaznene i upravne) presude i citiranje zakona u sudskim odlukama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 xml:space="preserve">Prekršajni i upravni suci </w:t>
            </w:r>
            <w:r w:rsidR="00451389">
              <w:rPr>
                <w:rFonts w:ascii="Times New Roman" w:hAnsi="Times New Roman" w:cs="Times New Roman"/>
                <w:lang w:val="hr-HR"/>
              </w:rPr>
              <w:t>(</w:t>
            </w:r>
            <w:r w:rsidR="00451389" w:rsidRPr="00451389">
              <w:rPr>
                <w:rFonts w:ascii="Times New Roman" w:hAnsi="Times New Roman" w:cs="Times New Roman"/>
                <w:lang w:val="hr-HR"/>
              </w:rPr>
              <w:t xml:space="preserve">za suce upravnih sudova i </w:t>
            </w:r>
            <w:r w:rsidR="00451389">
              <w:rPr>
                <w:rFonts w:ascii="Times New Roman" w:hAnsi="Times New Roman" w:cs="Times New Roman"/>
                <w:lang w:val="hr-HR"/>
              </w:rPr>
              <w:t xml:space="preserve">nekadašnje </w:t>
            </w:r>
            <w:r w:rsidR="00451389" w:rsidRPr="00451389">
              <w:rPr>
                <w:rFonts w:ascii="Times New Roman" w:hAnsi="Times New Roman" w:cs="Times New Roman"/>
                <w:lang w:val="hr-HR"/>
              </w:rPr>
              <w:t>suce  prekršajnih sudova koji sada rade kaznene i građanske predmete)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1.7. ST</w:t>
            </w:r>
          </w:p>
          <w:p w:rsidR="00BC5017" w:rsidRPr="003C65DB" w:rsidRDefault="00BC501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10.7. OS</w:t>
            </w:r>
          </w:p>
          <w:p w:rsidR="00BC5017" w:rsidRPr="003C65DB" w:rsidRDefault="00BC501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7.9. ZG</w:t>
            </w:r>
          </w:p>
          <w:p w:rsidR="00BC5017" w:rsidRPr="003C65DB" w:rsidRDefault="00BC501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24.9. RI</w:t>
            </w:r>
          </w:p>
          <w:p w:rsidR="00BC5017" w:rsidRPr="003C65DB" w:rsidRDefault="00BC501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28.9. VŽ</w:t>
            </w:r>
          </w:p>
          <w:p w:rsidR="00BC5017" w:rsidRPr="003C65DB" w:rsidRDefault="00BC501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C65DB" w:rsidRPr="003C65DB" w:rsidRDefault="003D267A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30.9. ZG</w:t>
            </w:r>
          </w:p>
          <w:p w:rsidR="003C65DB" w:rsidRPr="003C65DB" w:rsidRDefault="003C65DB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40"/>
        </w:trPr>
        <w:tc>
          <w:tcPr>
            <w:tcW w:w="2518" w:type="dxa"/>
            <w:shd w:val="clear" w:color="auto" w:fill="D6E3BC" w:themeFill="accent3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Uporaba hrvatskog standardnog jezika u pismenima i odlukama pravosudnih tijela</w:t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24.11. OS</w:t>
            </w:r>
          </w:p>
          <w:p w:rsidR="00BC5017" w:rsidRPr="003C65DB" w:rsidRDefault="00BC501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27.11. ZG</w:t>
            </w:r>
          </w:p>
          <w:p w:rsidR="00BC5017" w:rsidRPr="003C65DB" w:rsidRDefault="00BC501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30.11. ST</w:t>
            </w:r>
          </w:p>
          <w:p w:rsidR="00BC5017" w:rsidRPr="003C65DB" w:rsidRDefault="00BC501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4.12. VŽ</w:t>
            </w:r>
          </w:p>
          <w:p w:rsidR="00BC5017" w:rsidRPr="003C65DB" w:rsidRDefault="00BC501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 xml:space="preserve">10.12. RI </w:t>
            </w:r>
          </w:p>
          <w:p w:rsidR="00BC5017" w:rsidRPr="003C65DB" w:rsidRDefault="00BC501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15.12. ZG</w:t>
            </w:r>
          </w:p>
          <w:p w:rsidR="003C65DB" w:rsidRPr="003C65DB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40"/>
        </w:trPr>
        <w:tc>
          <w:tcPr>
            <w:tcW w:w="2518" w:type="dxa"/>
            <w:shd w:val="clear" w:color="auto" w:fill="E5B8B7" w:themeFill="accent2" w:themeFillTint="66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9. E-TEČAJ</w:t>
            </w:r>
          </w:p>
        </w:tc>
        <w:tc>
          <w:tcPr>
            <w:tcW w:w="4820" w:type="dxa"/>
          </w:tcPr>
          <w:p w:rsidR="003C65DB" w:rsidRPr="00E13976" w:rsidRDefault="003C65DB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27" w:type="dxa"/>
          </w:tcPr>
          <w:p w:rsidR="003C65DB" w:rsidRPr="003C65DB" w:rsidRDefault="003C65DB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E13976" w:rsidTr="003C65DB">
        <w:trPr>
          <w:trHeight w:val="505"/>
        </w:trPr>
        <w:tc>
          <w:tcPr>
            <w:tcW w:w="2518" w:type="dxa"/>
            <w:shd w:val="clear" w:color="auto" w:fill="92CDDC" w:themeFill="accent5" w:themeFillTint="99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lang w:val="hr-HR"/>
              </w:rPr>
              <w:t>10. OSTALO</w:t>
            </w:r>
          </w:p>
        </w:tc>
        <w:tc>
          <w:tcPr>
            <w:tcW w:w="4820" w:type="dxa"/>
          </w:tcPr>
          <w:p w:rsidR="003C65DB" w:rsidRPr="00E13976" w:rsidRDefault="003C65DB" w:rsidP="007E46EC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E-spis</w:t>
            </w: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</w: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</w: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</w:r>
            <w:r w:rsidRPr="00E1397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</w:r>
          </w:p>
        </w:tc>
        <w:tc>
          <w:tcPr>
            <w:tcW w:w="3827" w:type="dxa"/>
          </w:tcPr>
          <w:p w:rsidR="003C65DB" w:rsidRPr="00E13976" w:rsidRDefault="003C65DB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13976">
              <w:rPr>
                <w:rFonts w:ascii="Times New Roman" w:hAnsi="Times New Roman" w:cs="Times New Roman"/>
                <w:lang w:val="hr-HR"/>
              </w:rPr>
              <w:t>Prekršajni suci</w:t>
            </w:r>
          </w:p>
        </w:tc>
        <w:tc>
          <w:tcPr>
            <w:tcW w:w="3827" w:type="dxa"/>
          </w:tcPr>
          <w:p w:rsidR="003D267A" w:rsidRPr="003C65DB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1.10. ZG</w:t>
            </w:r>
          </w:p>
          <w:p w:rsidR="00376D67" w:rsidRPr="003C65DB" w:rsidRDefault="00376D6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5.10. OS</w:t>
            </w:r>
          </w:p>
          <w:p w:rsidR="00376D67" w:rsidRPr="003C65DB" w:rsidRDefault="00376D6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13.10. RI</w:t>
            </w:r>
          </w:p>
          <w:p w:rsidR="00376D67" w:rsidRPr="003C65DB" w:rsidRDefault="00376D6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21.10. VŽ</w:t>
            </w:r>
          </w:p>
          <w:p w:rsidR="00376D67" w:rsidRPr="003C65DB" w:rsidRDefault="00376D6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23.10. ZG</w:t>
            </w:r>
          </w:p>
          <w:p w:rsidR="00376D67" w:rsidRPr="003C65DB" w:rsidRDefault="00376D67" w:rsidP="003D267A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3C65DB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C65DB">
              <w:rPr>
                <w:rFonts w:ascii="Times New Roman" w:hAnsi="Times New Roman" w:cs="Times New Roman"/>
                <w:lang w:val="hr-HR"/>
              </w:rPr>
              <w:t>29.10. ST</w:t>
            </w:r>
          </w:p>
          <w:p w:rsidR="00376D67" w:rsidRPr="003C65DB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0B3A2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F2CF6">
              <w:rPr>
                <w:rFonts w:ascii="Times New Roman" w:hAnsi="Times New Roman" w:cs="Times New Roman"/>
                <w:b/>
                <w:highlight w:val="yellow"/>
                <w:lang w:val="hr-HR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highlight w:val="yellow"/>
                <w:lang w:val="hr-HR"/>
              </w:rPr>
              <w:t>1</w:t>
            </w:r>
            <w:r w:rsidRPr="00FF2CF6">
              <w:rPr>
                <w:rFonts w:ascii="Times New Roman" w:hAnsi="Times New Roman" w:cs="Times New Roman"/>
                <w:b/>
                <w:highlight w:val="yellow"/>
                <w:lang w:val="hr-HR"/>
              </w:rPr>
              <w:t>. OBVEZE PREMA NACIONALNIM STRATEGIJAMA</w:t>
            </w:r>
          </w:p>
        </w:tc>
        <w:tc>
          <w:tcPr>
            <w:tcW w:w="4820" w:type="dxa"/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49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 xml:space="preserve">.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Promicanje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prava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različitost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borba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protiv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netrpeljivosti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mržnje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</w:p>
          <w:p w:rsidR="003C65DB" w:rsidRPr="00F60904" w:rsidRDefault="003C65DB" w:rsidP="00EC457B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</w:rPr>
              <w:t>(</w:t>
            </w:r>
            <w:r w:rsidRPr="00EC457B">
              <w:rPr>
                <w:rFonts w:ascii="Times New Roman" w:hAnsi="Times New Roman" w:cs="Times New Roman"/>
                <w:bCs/>
                <w:lang w:val="pl-PL"/>
              </w:rPr>
              <w:t xml:space="preserve">Nacionalni plan za borbu protiv diskriminacije 2017.-2022. i </w:t>
            </w:r>
            <w:proofErr w:type="spellStart"/>
            <w:r w:rsidRPr="00EC457B">
              <w:rPr>
                <w:rFonts w:ascii="Times New Roman" w:hAnsi="Times New Roman" w:cs="Times New Roman"/>
              </w:rPr>
              <w:t>Preporuke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temeljem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izvješća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Odbora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EC457B">
              <w:rPr>
                <w:rFonts w:ascii="Times New Roman" w:hAnsi="Times New Roman" w:cs="Times New Roman"/>
              </w:rPr>
              <w:t>uklanjanje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diskriminacije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žena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UN-a (CEDAW </w:t>
            </w:r>
            <w:proofErr w:type="spellStart"/>
            <w:r w:rsidRPr="00EC457B">
              <w:rPr>
                <w:rFonts w:ascii="Times New Roman" w:hAnsi="Times New Roman" w:cs="Times New Roman"/>
              </w:rPr>
              <w:t>Odbor</w:t>
            </w:r>
            <w:proofErr w:type="spellEnd"/>
            <w:r w:rsidRPr="00EC45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3C65DB" w:rsidRPr="00F60904" w:rsidRDefault="003C65DB" w:rsidP="00AA6002">
            <w:pPr>
              <w:rPr>
                <w:rFonts w:ascii="Times New Roman" w:eastAsia="Arial Unicode MS" w:hAnsi="Times New Roman" w:cs="Times New Roman"/>
                <w:iCs/>
              </w:rPr>
            </w:pPr>
          </w:p>
        </w:tc>
        <w:tc>
          <w:tcPr>
            <w:tcW w:w="3827" w:type="dxa"/>
          </w:tcPr>
          <w:p w:rsidR="003D267A" w:rsidRPr="003D267A" w:rsidRDefault="00451389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Ponavljanje</w:t>
            </w:r>
          </w:p>
          <w:p w:rsidR="003D267A" w:rsidRDefault="00C21417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Razvijen materijal, autori: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dr.sc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Lana Peto Kujundžić i Slavica Garac, ŽSZG</w:t>
            </w:r>
          </w:p>
          <w:p w:rsidR="00C21417" w:rsidRPr="003D267A" w:rsidRDefault="00C2141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  <w:lang w:val="hr-HR"/>
              </w:rPr>
            </w:pPr>
            <w:r w:rsidRPr="003D267A">
              <w:rPr>
                <w:rFonts w:ascii="Times New Roman" w:hAnsi="Times New Roman" w:cs="Times New Roman"/>
                <w:lang w:val="hr-HR"/>
              </w:rPr>
              <w:t>10.11. ZG</w:t>
            </w:r>
          </w:p>
          <w:p w:rsidR="00376D67" w:rsidRPr="003D267A" w:rsidRDefault="00376D67" w:rsidP="003D267A">
            <w:pPr>
              <w:rPr>
                <w:rFonts w:ascii="Times New Roman" w:hAnsi="Times New Roman" w:cs="Times New Roman"/>
                <w:lang w:val="hr-HR"/>
              </w:rPr>
            </w:pPr>
          </w:p>
          <w:p w:rsidR="003D267A" w:rsidRPr="003D267A" w:rsidRDefault="003D267A" w:rsidP="003D267A">
            <w:pPr>
              <w:rPr>
                <w:rFonts w:ascii="Times New Roman" w:hAnsi="Times New Roman" w:cs="Times New Roman"/>
              </w:rPr>
            </w:pPr>
            <w:r w:rsidRPr="003D267A">
              <w:rPr>
                <w:rFonts w:ascii="Times New Roman" w:hAnsi="Times New Roman" w:cs="Times New Roman"/>
                <w:lang w:val="hr-HR"/>
              </w:rPr>
              <w:t>16.11. ST</w:t>
            </w:r>
          </w:p>
          <w:p w:rsidR="003C65DB" w:rsidRPr="003D267A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C65DB" w:rsidRPr="00EC457B" w:rsidRDefault="003C65DB" w:rsidP="00EC457B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50</w:t>
            </w:r>
            <w:r w:rsidRPr="00EC457B">
              <w:rPr>
                <w:rFonts w:ascii="Times New Roman" w:hAnsi="Times New Roman"/>
                <w:b/>
                <w:lang w:val="hr-HR"/>
              </w:rPr>
              <w:t>.</w:t>
            </w:r>
            <w:r w:rsidRPr="00EC457B">
              <w:rPr>
                <w:rFonts w:ascii="Times New Roman" w:hAnsi="Times New Roman"/>
                <w:lang w:val="hr-HR"/>
              </w:rPr>
              <w:t xml:space="preserve"> </w:t>
            </w:r>
            <w:r w:rsidRPr="00EC457B">
              <w:rPr>
                <w:rFonts w:ascii="Times New Roman" w:hAnsi="Times New Roman"/>
                <w:b/>
                <w:lang w:val="hr-HR"/>
              </w:rPr>
              <w:t>Potpuno lišenje poslovne sposobnosti – izazovi u sudskoj praksi</w:t>
            </w:r>
          </w:p>
          <w:p w:rsidR="003C65DB" w:rsidRPr="00F60904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(</w:t>
            </w:r>
            <w:r w:rsidRPr="00EC457B">
              <w:rPr>
                <w:rFonts w:ascii="Times New Roman" w:hAnsi="Times New Roman" w:cs="Times New Roman"/>
                <w:bCs/>
                <w:lang w:val="pl-PL"/>
              </w:rPr>
              <w:t>Nacionalna strategija izjednačavanja mogućnosti za osobe s invaliditetom)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3C65DB" w:rsidRPr="00F60904" w:rsidRDefault="003C65DB" w:rsidP="00FF2CF6">
            <w:pPr>
              <w:rPr>
                <w:rFonts w:ascii="Times New Roman" w:eastAsia="Arial Unicode MS" w:hAnsi="Times New Roman" w:cs="Times New Roman"/>
                <w:iCs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Drugi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službenici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21417" w:rsidRDefault="00C21417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</w:t>
            </w:r>
            <w:r w:rsidR="001F1491">
              <w:rPr>
                <w:rFonts w:ascii="Times New Roman" w:hAnsi="Times New Roman" w:cs="Times New Roman"/>
                <w:lang w:val="hr-HR"/>
              </w:rPr>
              <w:t xml:space="preserve"> Daniela Ukić, ŽSZG i Jadranka Liović Merkaš, OGS</w:t>
            </w:r>
          </w:p>
          <w:p w:rsidR="003D267A" w:rsidRPr="003D267A" w:rsidRDefault="00451389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</w:t>
            </w:r>
            <w:r w:rsidR="003D267A" w:rsidRPr="003D267A">
              <w:rPr>
                <w:rFonts w:ascii="Times New Roman" w:hAnsi="Times New Roman" w:cs="Times New Roman"/>
                <w:lang w:val="hr-HR"/>
              </w:rPr>
              <w:t>akon stupanja na snagu OZ-a</w:t>
            </w:r>
          </w:p>
          <w:p w:rsidR="003C65DB" w:rsidRPr="003D267A" w:rsidRDefault="003C65DB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51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 xml:space="preserve">. Nasilje u obitelji </w:t>
            </w:r>
          </w:p>
          <w:p w:rsidR="003C65DB" w:rsidRPr="00EC457B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  <w:lang w:val="hr-HR"/>
              </w:rPr>
              <w:t>(</w:t>
            </w:r>
            <w:proofErr w:type="spellStart"/>
            <w:r w:rsidRPr="00EC457B">
              <w:rPr>
                <w:rFonts w:ascii="Times New Roman" w:hAnsi="Times New Roman" w:cs="Times New Roman"/>
              </w:rPr>
              <w:t>Nacionalna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strategija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zaštite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od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57B">
              <w:rPr>
                <w:rFonts w:ascii="Times New Roman" w:hAnsi="Times New Roman" w:cs="Times New Roman"/>
              </w:rPr>
              <w:t>nasilja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C457B">
              <w:rPr>
                <w:rFonts w:ascii="Times New Roman" w:hAnsi="Times New Roman" w:cs="Times New Roman"/>
              </w:rPr>
              <w:t>obitelji</w:t>
            </w:r>
            <w:proofErr w:type="spellEnd"/>
            <w:r w:rsidRPr="00EC457B">
              <w:rPr>
                <w:rFonts w:ascii="Times New Roman" w:hAnsi="Times New Roman" w:cs="Times New Roman"/>
              </w:rPr>
              <w:t xml:space="preserve"> 2017. - 2022.</w:t>
            </w:r>
            <w:r w:rsidRPr="00EC457B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827" w:type="dxa"/>
            <w:tcBorders>
              <w:bottom w:val="nil"/>
            </w:tcBorders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</w:rPr>
            </w:pPr>
            <w:r w:rsidRPr="00F60904">
              <w:rPr>
                <w:rFonts w:ascii="Times New Roman" w:hAnsi="Times New Roman" w:cs="Times New Roman"/>
              </w:rPr>
              <w:t xml:space="preserve">Kazneni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prekršajni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sudova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04">
              <w:rPr>
                <w:rFonts w:ascii="Times New Roman" w:hAnsi="Times New Roman" w:cs="Times New Roman"/>
              </w:rPr>
              <w:t>policijski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djelatnici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službenici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za podršku žrtvama i svjedocima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probacijski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službenici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bottom w:val="nil"/>
            </w:tcBorders>
          </w:tcPr>
          <w:p w:rsidR="003D267A" w:rsidRPr="003D267A" w:rsidRDefault="00451389" w:rsidP="003D2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Ponavljanje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</w:t>
            </w:r>
            <w:r w:rsidR="003D267A" w:rsidRPr="003D2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267A" w:rsidRPr="003D267A">
              <w:rPr>
                <w:rFonts w:ascii="Times New Roman" w:hAnsi="Times New Roman" w:cs="Times New Roman"/>
              </w:rPr>
              <w:t>suradnji</w:t>
            </w:r>
            <w:proofErr w:type="spellEnd"/>
            <w:r w:rsidR="003D267A" w:rsidRPr="003D267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="003D267A" w:rsidRPr="003D267A">
              <w:rPr>
                <w:rFonts w:ascii="Times New Roman" w:hAnsi="Times New Roman" w:cs="Times New Roman"/>
              </w:rPr>
              <w:t>Policijskom</w:t>
            </w:r>
            <w:proofErr w:type="spellEnd"/>
            <w:r w:rsidR="003D267A" w:rsidRPr="003D2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267A" w:rsidRPr="003D267A">
              <w:rPr>
                <w:rFonts w:ascii="Times New Roman" w:hAnsi="Times New Roman" w:cs="Times New Roman"/>
              </w:rPr>
              <w:t>akademijom</w:t>
            </w:r>
            <w:proofErr w:type="spellEnd"/>
          </w:p>
          <w:p w:rsidR="003D267A" w:rsidRPr="003D267A" w:rsidRDefault="00C21417" w:rsidP="00C2141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</w:t>
            </w:r>
            <w:r w:rsidR="00BC5017">
              <w:rPr>
                <w:rFonts w:ascii="Times New Roman" w:hAnsi="Times New Roman" w:cs="Times New Roman"/>
                <w:lang w:val="hr-HR"/>
              </w:rPr>
              <w:t xml:space="preserve"> Snježana Oset, VPSRH, Branka Žigante Živković, VPSRH i Suzana </w:t>
            </w:r>
            <w:proofErr w:type="spellStart"/>
            <w:r w:rsidR="00BC5017">
              <w:rPr>
                <w:rFonts w:ascii="Times New Roman" w:hAnsi="Times New Roman" w:cs="Times New Roman"/>
                <w:lang w:val="hr-HR"/>
              </w:rPr>
              <w:t>Kikić</w:t>
            </w:r>
            <w:proofErr w:type="spellEnd"/>
            <w:r w:rsidR="00BC5017">
              <w:rPr>
                <w:rFonts w:ascii="Times New Roman" w:hAnsi="Times New Roman" w:cs="Times New Roman"/>
                <w:lang w:val="hr-HR"/>
              </w:rPr>
              <w:t>, Policijska akademija</w:t>
            </w:r>
          </w:p>
          <w:p w:rsidR="003C65DB" w:rsidRDefault="003C65DB" w:rsidP="00451389">
            <w:p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</w:p>
          <w:p w:rsidR="00BC5017" w:rsidRDefault="00BC5017" w:rsidP="00451389">
            <w:p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</w:t>
            </w:r>
          </w:p>
          <w:p w:rsidR="00BC5017" w:rsidRDefault="00BC5017" w:rsidP="00451389">
            <w:pPr>
              <w:tabs>
                <w:tab w:val="left" w:pos="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  <w:p w:rsidR="00BC5017" w:rsidRPr="003D267A" w:rsidRDefault="00BC5017" w:rsidP="00451389">
            <w:pPr>
              <w:tabs>
                <w:tab w:val="left" w:pos="206"/>
              </w:tabs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52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>. Suzbijanje pranja novca</w:t>
            </w:r>
          </w:p>
          <w:p w:rsidR="003C65DB" w:rsidRPr="00EC457B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  <w:lang w:val="hr-HR"/>
              </w:rPr>
              <w:t>(</w:t>
            </w:r>
            <w:r w:rsidRPr="00EC457B">
              <w:rPr>
                <w:rFonts w:ascii="Times New Roman" w:hAnsi="Times New Roman" w:cs="Times New Roman"/>
                <w:bCs/>
                <w:lang w:val="es-MX"/>
              </w:rPr>
              <w:t>Akcijski plan za borbu protiv pranja novca i financiranja terorizma</w:t>
            </w:r>
            <w:r w:rsidRPr="00EC457B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827" w:type="dxa"/>
            <w:tcBorders>
              <w:bottom w:val="nil"/>
            </w:tcBorders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sudova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općinski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savjetnici</w:t>
            </w:r>
            <w:proofErr w:type="spellEnd"/>
          </w:p>
        </w:tc>
        <w:tc>
          <w:tcPr>
            <w:tcW w:w="3827" w:type="dxa"/>
            <w:tcBorders>
              <w:bottom w:val="nil"/>
            </w:tcBorders>
          </w:tcPr>
          <w:p w:rsidR="003D267A" w:rsidRDefault="00C21417" w:rsidP="003D267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</w:t>
            </w:r>
          </w:p>
          <w:p w:rsidR="00C21417" w:rsidRPr="003D267A" w:rsidRDefault="00C21417" w:rsidP="003D267A">
            <w:pPr>
              <w:rPr>
                <w:rFonts w:ascii="Times New Roman" w:hAnsi="Times New Roman" w:cs="Times New Roman"/>
              </w:rPr>
            </w:pPr>
          </w:p>
          <w:p w:rsidR="003C65DB" w:rsidRDefault="003D267A" w:rsidP="003D267A">
            <w:pPr>
              <w:rPr>
                <w:rFonts w:ascii="Times New Roman" w:hAnsi="Times New Roman" w:cs="Times New Roman"/>
              </w:rPr>
            </w:pPr>
            <w:r w:rsidRPr="003D267A">
              <w:rPr>
                <w:rFonts w:ascii="Times New Roman" w:hAnsi="Times New Roman" w:cs="Times New Roman"/>
              </w:rPr>
              <w:t>18.9. ZG</w:t>
            </w:r>
          </w:p>
          <w:p w:rsidR="00BF7FF0" w:rsidRPr="003D267A" w:rsidRDefault="00BF7FF0" w:rsidP="003D267A">
            <w:pPr>
              <w:rPr>
                <w:rFonts w:ascii="Times New Roman" w:hAnsi="Times New Roman" w:cs="Times New Roman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53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 xml:space="preserve">. </w:t>
            </w:r>
            <w:proofErr w:type="spellStart"/>
            <w:r w:rsidRPr="00F60904">
              <w:rPr>
                <w:rFonts w:ascii="Times New Roman" w:hAnsi="Times New Roman" w:cs="Times New Roman"/>
                <w:b/>
                <w:lang w:val="hr-HR"/>
              </w:rPr>
              <w:t>Kibernetički</w:t>
            </w:r>
            <w:proofErr w:type="spellEnd"/>
            <w:r w:rsidRPr="00F60904">
              <w:rPr>
                <w:rFonts w:ascii="Times New Roman" w:hAnsi="Times New Roman" w:cs="Times New Roman"/>
                <w:b/>
                <w:lang w:val="hr-HR"/>
              </w:rPr>
              <w:t xml:space="preserve"> kriminalitet – specijalistički modul</w:t>
            </w:r>
          </w:p>
          <w:p w:rsidR="003C65DB" w:rsidRPr="00EC457B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  <w:bCs/>
                <w:lang w:val="es-MX"/>
              </w:rPr>
              <w:t>(Akcijski plan za provedbu Nacionalne strategije kibernetičke sigurnosti)</w:t>
            </w:r>
          </w:p>
        </w:tc>
        <w:tc>
          <w:tcPr>
            <w:tcW w:w="3827" w:type="dxa"/>
          </w:tcPr>
          <w:p w:rsidR="003C65DB" w:rsidRPr="00F60904" w:rsidRDefault="003C65DB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06AD1">
              <w:rPr>
                <w:rFonts w:ascii="Times New Roman" w:hAnsi="Times New Roman" w:cs="Times New Roman"/>
              </w:rPr>
              <w:t>radionica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AD1">
              <w:rPr>
                <w:rFonts w:ascii="Times New Roman" w:hAnsi="Times New Roman" w:cs="Times New Roman"/>
              </w:rPr>
              <w:t>temeljena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AD1">
              <w:rPr>
                <w:rFonts w:ascii="Times New Roman" w:hAnsi="Times New Roman" w:cs="Times New Roman"/>
              </w:rPr>
              <w:t>na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AD1">
              <w:rPr>
                <w:rFonts w:ascii="Times New Roman" w:hAnsi="Times New Roman" w:cs="Times New Roman"/>
              </w:rPr>
              <w:t>konkretnom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AD1">
              <w:rPr>
                <w:rFonts w:ascii="Times New Roman" w:hAnsi="Times New Roman" w:cs="Times New Roman"/>
              </w:rPr>
              <w:t>primjeru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AD1">
              <w:rPr>
                <w:rFonts w:ascii="Times New Roman" w:hAnsi="Times New Roman" w:cs="Times New Roman"/>
              </w:rPr>
              <w:t>kibernetičkog</w:t>
            </w:r>
            <w:proofErr w:type="spellEnd"/>
            <w:r w:rsidR="00E0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6AD1">
              <w:rPr>
                <w:rFonts w:ascii="Times New Roman" w:hAnsi="Times New Roman" w:cs="Times New Roman"/>
              </w:rPr>
              <w:t>kriminaliteta</w:t>
            </w:r>
            <w:proofErr w:type="spellEnd"/>
            <w:r w:rsidR="00E06AD1">
              <w:rPr>
                <w:rFonts w:ascii="Times New Roman" w:hAnsi="Times New Roman" w:cs="Times New Roman"/>
              </w:rPr>
              <w:t>)</w:t>
            </w:r>
          </w:p>
          <w:p w:rsidR="003C65DB" w:rsidRPr="00F60904" w:rsidRDefault="003C65DB" w:rsidP="00FF2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D267A" w:rsidRPr="003D267A" w:rsidRDefault="003D267A" w:rsidP="003D267A">
            <w:pPr>
              <w:rPr>
                <w:rFonts w:ascii="Times New Roman" w:hAnsi="Times New Roman" w:cs="Times New Roman"/>
              </w:rPr>
            </w:pPr>
          </w:p>
          <w:p w:rsidR="003D267A" w:rsidRPr="003D267A" w:rsidRDefault="003D267A" w:rsidP="003D267A">
            <w:pPr>
              <w:rPr>
                <w:rFonts w:ascii="Times New Roman" w:hAnsi="Times New Roman" w:cs="Times New Roman"/>
              </w:rPr>
            </w:pPr>
            <w:r w:rsidRPr="003D267A">
              <w:rPr>
                <w:rFonts w:ascii="Times New Roman" w:hAnsi="Times New Roman" w:cs="Times New Roman"/>
              </w:rPr>
              <w:t>6.7. ZG</w:t>
            </w:r>
          </w:p>
          <w:p w:rsidR="003C65DB" w:rsidRPr="003D267A" w:rsidRDefault="003C65DB" w:rsidP="00AA6002">
            <w:pPr>
              <w:rPr>
                <w:rFonts w:ascii="Times New Roman" w:hAnsi="Times New Roman" w:cs="Times New Roman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54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 xml:space="preserve">.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Zakon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zaštiti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prijavitelja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  <w:b/>
              </w:rPr>
              <w:t>nepravilnosti</w:t>
            </w:r>
            <w:proofErr w:type="spellEnd"/>
            <w:r w:rsidRPr="00F609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65DB" w:rsidRPr="00EC457B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</w:rPr>
              <w:t>(</w:t>
            </w:r>
            <w:r w:rsidRPr="00EC457B">
              <w:rPr>
                <w:rFonts w:ascii="Times New Roman" w:hAnsi="Times New Roman" w:cs="Times New Roman"/>
                <w:bCs/>
                <w:lang w:val="es-MX"/>
              </w:rPr>
              <w:t xml:space="preserve">Strategija suzbijanja korupcije) </w:t>
            </w:r>
          </w:p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3827" w:type="dxa"/>
          </w:tcPr>
          <w:p w:rsidR="003C65DB" w:rsidRPr="00F60904" w:rsidRDefault="003C65DB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3C65DB" w:rsidRPr="00F60904" w:rsidRDefault="003C65DB" w:rsidP="00F6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D267A" w:rsidRPr="003D267A" w:rsidRDefault="003D267A" w:rsidP="003D267A">
            <w:pPr>
              <w:rPr>
                <w:rFonts w:ascii="Times New Roman" w:hAnsi="Times New Roman" w:cs="Times New Roman"/>
              </w:rPr>
            </w:pPr>
          </w:p>
          <w:p w:rsidR="003D267A" w:rsidRDefault="003D267A" w:rsidP="003D267A">
            <w:pPr>
              <w:rPr>
                <w:rFonts w:ascii="Times New Roman" w:hAnsi="Times New Roman" w:cs="Times New Roman"/>
              </w:rPr>
            </w:pPr>
            <w:r w:rsidRPr="003D267A">
              <w:rPr>
                <w:rFonts w:ascii="Times New Roman" w:hAnsi="Times New Roman" w:cs="Times New Roman"/>
              </w:rPr>
              <w:t>7.4. ST</w:t>
            </w:r>
          </w:p>
          <w:p w:rsidR="00376D67" w:rsidRPr="003D267A" w:rsidRDefault="00376D67" w:rsidP="003D267A">
            <w:pPr>
              <w:rPr>
                <w:rFonts w:ascii="Times New Roman" w:hAnsi="Times New Roman" w:cs="Times New Roman"/>
              </w:rPr>
            </w:pPr>
          </w:p>
          <w:p w:rsidR="003C65DB" w:rsidRDefault="003D267A" w:rsidP="003D267A">
            <w:pPr>
              <w:rPr>
                <w:rFonts w:ascii="Times New Roman" w:hAnsi="Times New Roman" w:cs="Times New Roman"/>
              </w:rPr>
            </w:pPr>
            <w:r w:rsidRPr="003D267A">
              <w:rPr>
                <w:rFonts w:ascii="Times New Roman" w:hAnsi="Times New Roman" w:cs="Times New Roman"/>
              </w:rPr>
              <w:t>17.4. ZG</w:t>
            </w:r>
          </w:p>
          <w:p w:rsidR="00BF7FF0" w:rsidRPr="003D267A" w:rsidRDefault="00BF7FF0" w:rsidP="003D267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55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>. Suzbijanje trgovanja ljudima</w:t>
            </w:r>
          </w:p>
          <w:p w:rsidR="003C65DB" w:rsidRPr="00EC457B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  <w:lang w:val="hr-HR"/>
              </w:rPr>
              <w:t>(</w:t>
            </w:r>
            <w:r w:rsidRPr="00EC457B">
              <w:rPr>
                <w:rFonts w:ascii="Times New Roman" w:hAnsi="Times New Roman" w:cs="Times New Roman"/>
                <w:bCs/>
                <w:lang w:val="es-MX"/>
              </w:rPr>
              <w:t>Nacionalni plan za suzbijanje trgovanja ljudima</w:t>
            </w:r>
            <w:r w:rsidRPr="00EC457B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827" w:type="dxa"/>
          </w:tcPr>
          <w:p w:rsidR="003C65DB" w:rsidRPr="00F60904" w:rsidRDefault="003C65DB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04">
              <w:rPr>
                <w:rFonts w:ascii="Times New Roman" w:hAnsi="Times New Roman" w:cs="Times New Roman"/>
              </w:rPr>
              <w:t>te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policijski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službenici</w:t>
            </w:r>
            <w:proofErr w:type="spellEnd"/>
          </w:p>
        </w:tc>
        <w:tc>
          <w:tcPr>
            <w:tcW w:w="3827" w:type="dxa"/>
          </w:tcPr>
          <w:p w:rsidR="003D267A" w:rsidRDefault="00E06AD1" w:rsidP="003D26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Ponavljanje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u</w:t>
            </w:r>
            <w:r w:rsidR="003D267A" w:rsidRPr="003D2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267A" w:rsidRPr="003D267A">
              <w:rPr>
                <w:rFonts w:ascii="Times New Roman" w:hAnsi="Times New Roman" w:cs="Times New Roman"/>
              </w:rPr>
              <w:t>suradnji</w:t>
            </w:r>
            <w:proofErr w:type="spellEnd"/>
            <w:r w:rsidR="003D267A" w:rsidRPr="003D267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="003D267A" w:rsidRPr="003D267A">
              <w:rPr>
                <w:rFonts w:ascii="Times New Roman" w:hAnsi="Times New Roman" w:cs="Times New Roman"/>
              </w:rPr>
              <w:t>Policijskom</w:t>
            </w:r>
            <w:proofErr w:type="spellEnd"/>
            <w:r w:rsidR="003D267A" w:rsidRPr="003D26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267A" w:rsidRPr="003D267A">
              <w:rPr>
                <w:rFonts w:ascii="Times New Roman" w:hAnsi="Times New Roman" w:cs="Times New Roman"/>
              </w:rPr>
              <w:t>akademijom</w:t>
            </w:r>
            <w:proofErr w:type="spellEnd"/>
          </w:p>
          <w:p w:rsidR="00C21417" w:rsidRDefault="00C21417" w:rsidP="003D2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Razvijen materijal, autori:</w:t>
            </w:r>
            <w:r w:rsidR="00904643">
              <w:rPr>
                <w:rFonts w:ascii="Times New Roman" w:hAnsi="Times New Roman" w:cs="Times New Roman"/>
                <w:lang w:val="hr-HR"/>
              </w:rPr>
              <w:t>Diana Kovačević Remenarić, ŽDOZG i Iva Gradiški Lovreček, OKS</w:t>
            </w:r>
          </w:p>
          <w:p w:rsidR="00E06AD1" w:rsidRDefault="00E06AD1" w:rsidP="003D267A">
            <w:pPr>
              <w:rPr>
                <w:rFonts w:ascii="Times New Roman" w:hAnsi="Times New Roman" w:cs="Times New Roman"/>
              </w:rPr>
            </w:pPr>
          </w:p>
          <w:p w:rsidR="00CF6DC9" w:rsidRDefault="00CF6DC9" w:rsidP="003D2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 </w:t>
            </w:r>
          </w:p>
          <w:p w:rsidR="003D267A" w:rsidRPr="003D267A" w:rsidRDefault="00CF6DC9" w:rsidP="003D2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</w:t>
            </w:r>
          </w:p>
          <w:p w:rsidR="003D267A" w:rsidRPr="003D267A" w:rsidRDefault="003D267A" w:rsidP="00E06AD1">
            <w:pPr>
              <w:rPr>
                <w:rFonts w:ascii="Times New Roman" w:hAnsi="Times New Roman" w:cs="Times New Roman"/>
              </w:rPr>
            </w:pPr>
          </w:p>
        </w:tc>
      </w:tr>
      <w:tr w:rsidR="003C65DB" w:rsidRPr="00FF2CF6" w:rsidTr="003C65DB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C65DB" w:rsidRPr="00FF2CF6" w:rsidRDefault="003C65DB" w:rsidP="00AA6002">
            <w:pPr>
              <w:rPr>
                <w:b/>
                <w:highlight w:val="yellow"/>
                <w:lang w:val="hr-HR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C65DB" w:rsidRPr="00F60904" w:rsidRDefault="003C65DB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56</w:t>
            </w:r>
            <w:r w:rsidRPr="00F60904">
              <w:rPr>
                <w:rFonts w:ascii="Times New Roman" w:hAnsi="Times New Roman" w:cs="Times New Roman"/>
                <w:b/>
                <w:lang w:val="hr-HR"/>
              </w:rPr>
              <w:t>. Pojedinačna procjena žrtve – iskustva i problemi u praksi</w:t>
            </w:r>
          </w:p>
          <w:p w:rsidR="003C65DB" w:rsidRPr="00EC457B" w:rsidRDefault="003C65DB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EC457B">
              <w:rPr>
                <w:rFonts w:ascii="Times New Roman" w:hAnsi="Times New Roman" w:cs="Times New Roman"/>
                <w:lang w:val="hr-HR"/>
              </w:rPr>
              <w:t>(</w:t>
            </w:r>
            <w:r w:rsidRPr="00EC457B">
              <w:rPr>
                <w:rFonts w:ascii="Times New Roman" w:hAnsi="Times New Roman" w:cs="Times New Roman"/>
                <w:bCs/>
                <w:lang w:val="es-MX"/>
              </w:rPr>
              <w:t>Akcijski plan za provedbu Nacionalne strategije razvoja sustava podrške žrtvama i svjedocima</w:t>
            </w:r>
            <w:r w:rsidRPr="00EC457B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65DB" w:rsidRPr="00F60904" w:rsidRDefault="003C65DB" w:rsidP="00F60904">
            <w:pPr>
              <w:rPr>
                <w:rFonts w:ascii="Times New Roman" w:hAnsi="Times New Roman" w:cs="Times New Roman"/>
              </w:rPr>
            </w:pPr>
            <w:r w:rsidRPr="00F60904">
              <w:rPr>
                <w:rFonts w:ascii="Times New Roman" w:hAnsi="Times New Roman" w:cs="Times New Roman"/>
              </w:rPr>
              <w:t xml:space="preserve">Kazneni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prekršajni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suci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F60904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sudova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državni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0904">
              <w:rPr>
                <w:rFonts w:ascii="Times New Roman" w:hAnsi="Times New Roman" w:cs="Times New Roman"/>
              </w:rPr>
              <w:t>policijski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djelatnici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te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04">
              <w:rPr>
                <w:rFonts w:ascii="Times New Roman" w:hAnsi="Times New Roman" w:cs="Times New Roman"/>
              </w:rPr>
              <w:t>službenici</w:t>
            </w:r>
            <w:proofErr w:type="spellEnd"/>
            <w:r w:rsidRPr="00F60904">
              <w:rPr>
                <w:rFonts w:ascii="Times New Roman" w:hAnsi="Times New Roman" w:cs="Times New Roman"/>
              </w:rPr>
              <w:t xml:space="preserve"> za podršku žrtvama i svjedocima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65DB" w:rsidRDefault="00C21417" w:rsidP="00F60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Ponavljanje</w:t>
            </w:r>
            <w:proofErr w:type="spellEnd"/>
          </w:p>
          <w:p w:rsidR="00C21417" w:rsidRDefault="00C21417" w:rsidP="00F6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Razvijen materijal, autori: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mr.sc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Ljiljana St</w:t>
            </w:r>
            <w:r w:rsidR="00904643">
              <w:rPr>
                <w:rFonts w:ascii="Times New Roman" w:hAnsi="Times New Roman" w:cs="Times New Roman"/>
                <w:lang w:val="hr-HR"/>
              </w:rPr>
              <w:t>ipišić, ŽSZG, Natalija Slavica, ŽDOZG i Martina Bajto, MPRH</w:t>
            </w:r>
          </w:p>
          <w:p w:rsidR="004D1BCE" w:rsidRPr="00BF7FF0" w:rsidRDefault="004D1BCE" w:rsidP="00F60904">
            <w:pPr>
              <w:rPr>
                <w:rFonts w:ascii="Times New Roman" w:hAnsi="Times New Roman" w:cs="Times New Roman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</w:rPr>
            </w:pPr>
            <w:r w:rsidRPr="00BF7FF0">
              <w:rPr>
                <w:rFonts w:ascii="Times New Roman" w:hAnsi="Times New Roman" w:cs="Times New Roman"/>
              </w:rPr>
              <w:t>28.1.ZG</w:t>
            </w:r>
          </w:p>
          <w:p w:rsidR="00376D67" w:rsidRPr="00BF7FF0" w:rsidRDefault="00376D67" w:rsidP="00BF7FF0">
            <w:pPr>
              <w:rPr>
                <w:rFonts w:ascii="Times New Roman" w:hAnsi="Times New Roman" w:cs="Times New Roman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</w:rPr>
            </w:pPr>
            <w:r w:rsidRPr="00BF7FF0">
              <w:rPr>
                <w:rFonts w:ascii="Times New Roman" w:hAnsi="Times New Roman" w:cs="Times New Roman"/>
              </w:rPr>
              <w:t>31.1. RI</w:t>
            </w:r>
          </w:p>
          <w:p w:rsidR="00376D67" w:rsidRPr="00BF7FF0" w:rsidRDefault="00376D67" w:rsidP="00BF7FF0">
            <w:pPr>
              <w:rPr>
                <w:rFonts w:ascii="Times New Roman" w:hAnsi="Times New Roman" w:cs="Times New Roman"/>
              </w:rPr>
            </w:pPr>
          </w:p>
          <w:p w:rsidR="00BF7FF0" w:rsidRDefault="00BF7FF0" w:rsidP="00BF7FF0">
            <w:pPr>
              <w:rPr>
                <w:rFonts w:ascii="Times New Roman" w:hAnsi="Times New Roman" w:cs="Times New Roman"/>
              </w:rPr>
            </w:pPr>
            <w:r w:rsidRPr="00BF7FF0">
              <w:rPr>
                <w:rFonts w:ascii="Times New Roman" w:hAnsi="Times New Roman" w:cs="Times New Roman"/>
              </w:rPr>
              <w:t>3.2. OS</w:t>
            </w:r>
          </w:p>
          <w:p w:rsidR="00376D67" w:rsidRPr="003C65DB" w:rsidRDefault="00376D67" w:rsidP="00BF7FF0">
            <w:pPr>
              <w:rPr>
                <w:rFonts w:ascii="Times New Roman" w:hAnsi="Times New Roman" w:cs="Times New Roman"/>
              </w:rPr>
            </w:pPr>
          </w:p>
        </w:tc>
      </w:tr>
    </w:tbl>
    <w:p w:rsidR="000B3A28" w:rsidRDefault="000B3A28" w:rsidP="00DB5B38"/>
    <w:p w:rsidR="00DB5B38" w:rsidRDefault="00DB5B38" w:rsidP="00DB5B38">
      <w:proofErr w:type="spellStart"/>
      <w:r>
        <w:t>Napomena</w:t>
      </w:r>
      <w:proofErr w:type="spellEnd"/>
      <w:r>
        <w:t xml:space="preserve">: </w:t>
      </w:r>
    </w:p>
    <w:p w:rsidR="00DB5B38" w:rsidRDefault="00DB5B38" w:rsidP="00DB5B38">
      <w:r>
        <w:lastRenderedPageBreak/>
        <w:t xml:space="preserve">*Program </w:t>
      </w:r>
      <w:proofErr w:type="spellStart"/>
      <w:r>
        <w:t>Pravosudne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provoditi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osiguranim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i </w:t>
      </w:r>
      <w:proofErr w:type="spellStart"/>
      <w:r>
        <w:t>normativnim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pravosuđa</w:t>
      </w:r>
      <w:proofErr w:type="spellEnd"/>
      <w:r>
        <w:t>.</w:t>
      </w:r>
    </w:p>
    <w:p w:rsidR="007E46EC" w:rsidRDefault="00DB5B38" w:rsidP="00DB5B38">
      <w:r>
        <w:t xml:space="preserve">**Pravosudna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sectPr w:rsidR="007E46EC" w:rsidSect="00850DBC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68" w:rsidRDefault="00DA2168" w:rsidP="00850DBC">
      <w:r>
        <w:separator/>
      </w:r>
    </w:p>
  </w:endnote>
  <w:endnote w:type="continuationSeparator" w:id="0">
    <w:p w:rsidR="00DA2168" w:rsidRDefault="00DA2168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Content>
      <w:p w:rsidR="00DA2168" w:rsidRDefault="00DA216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17" w:rsidRPr="00BC5017">
          <w:rPr>
            <w:noProof/>
            <w:lang w:val="hr-HR"/>
          </w:rPr>
          <w:t>18</w:t>
        </w:r>
        <w:r>
          <w:fldChar w:fldCharType="end"/>
        </w:r>
      </w:p>
    </w:sdtContent>
  </w:sdt>
  <w:p w:rsidR="00DA2168" w:rsidRDefault="00DA21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68" w:rsidRDefault="00DA2168" w:rsidP="00850DBC">
      <w:r>
        <w:separator/>
      </w:r>
    </w:p>
  </w:footnote>
  <w:footnote w:type="continuationSeparator" w:id="0">
    <w:p w:rsidR="00DA2168" w:rsidRDefault="00DA2168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B03"/>
    <w:multiLevelType w:val="hybridMultilevel"/>
    <w:tmpl w:val="9F68F5E0"/>
    <w:lvl w:ilvl="0" w:tplc="6BEE1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3179"/>
    <w:rsid w:val="000B3A28"/>
    <w:rsid w:val="000F5DEE"/>
    <w:rsid w:val="00122111"/>
    <w:rsid w:val="001F1491"/>
    <w:rsid w:val="002D7C1C"/>
    <w:rsid w:val="00376D67"/>
    <w:rsid w:val="003C65DB"/>
    <w:rsid w:val="003D267A"/>
    <w:rsid w:val="004371D8"/>
    <w:rsid w:val="00451389"/>
    <w:rsid w:val="004D1BCE"/>
    <w:rsid w:val="00553134"/>
    <w:rsid w:val="005640E0"/>
    <w:rsid w:val="006408BA"/>
    <w:rsid w:val="00680103"/>
    <w:rsid w:val="007119AD"/>
    <w:rsid w:val="00740BDD"/>
    <w:rsid w:val="007E46EC"/>
    <w:rsid w:val="00850DBC"/>
    <w:rsid w:val="00871A9B"/>
    <w:rsid w:val="00874AA8"/>
    <w:rsid w:val="00904643"/>
    <w:rsid w:val="0095683D"/>
    <w:rsid w:val="00AA6002"/>
    <w:rsid w:val="00AF29A6"/>
    <w:rsid w:val="00B571D2"/>
    <w:rsid w:val="00BC5017"/>
    <w:rsid w:val="00BF7FF0"/>
    <w:rsid w:val="00C21417"/>
    <w:rsid w:val="00C71833"/>
    <w:rsid w:val="00CE0D52"/>
    <w:rsid w:val="00CF6DC9"/>
    <w:rsid w:val="00DA2168"/>
    <w:rsid w:val="00DB052E"/>
    <w:rsid w:val="00DB5B38"/>
    <w:rsid w:val="00E06AD1"/>
    <w:rsid w:val="00E13976"/>
    <w:rsid w:val="00E22BE3"/>
    <w:rsid w:val="00EA6521"/>
    <w:rsid w:val="00EC457B"/>
    <w:rsid w:val="00F60904"/>
    <w:rsid w:val="00FE398B"/>
    <w:rsid w:val="00FE5C0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2A84-6795-42F9-A05B-E84E7425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20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12</cp:revision>
  <cp:lastPrinted>2019-11-07T12:38:00Z</cp:lastPrinted>
  <dcterms:created xsi:type="dcterms:W3CDTF">2019-11-07T13:52:00Z</dcterms:created>
  <dcterms:modified xsi:type="dcterms:W3CDTF">2019-11-11T11:35:00Z</dcterms:modified>
</cp:coreProperties>
</file>